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F61A2" w14:textId="77777777" w:rsidR="00C05FBD" w:rsidRDefault="003A6619">
      <w:pPr>
        <w:autoSpaceDE w:val="0"/>
        <w:autoSpaceDN w:val="0"/>
        <w:adjustRightInd w:val="0"/>
        <w:spacing w:line="276" w:lineRule="auto"/>
        <w:rPr>
          <w:rFonts w:asciiTheme="minorHAnsi" w:hAnsiTheme="minorHAnsi" w:cs="Helvetica-Bold"/>
          <w:b/>
          <w:bCs/>
        </w:rPr>
      </w:pPr>
      <w:r>
        <w:rPr>
          <w:rFonts w:asciiTheme="minorHAnsi" w:hAnsiTheme="minorHAnsi"/>
          <w:noProof/>
        </w:rPr>
        <mc:AlternateContent>
          <mc:Choice Requires="wps">
            <w:drawing>
              <wp:anchor distT="36576" distB="36576" distL="36576" distR="36576" simplePos="0" relativeHeight="251656192" behindDoc="0" locked="0" layoutInCell="1" allowOverlap="1" wp14:anchorId="2F2F61C4" wp14:editId="2F2F61C5">
                <wp:simplePos x="0" y="0"/>
                <wp:positionH relativeFrom="column">
                  <wp:posOffset>-552450</wp:posOffset>
                </wp:positionH>
                <wp:positionV relativeFrom="paragraph">
                  <wp:posOffset>-207010</wp:posOffset>
                </wp:positionV>
                <wp:extent cx="6436360" cy="3733800"/>
                <wp:effectExtent l="0" t="0" r="2159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6360" cy="3733800"/>
                        </a:xfrm>
                        <a:prstGeom prst="rect">
                          <a:avLst/>
                        </a:prstGeom>
                        <a:noFill/>
                        <a:ln w="12700" algn="in">
                          <a:solidFill>
                            <a:srgbClr val="4E4E76"/>
                          </a:solidFill>
                          <a:prstDash val="lg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F2F61C8" w14:textId="725FA9C0" w:rsidR="00C05FBD" w:rsidRDefault="003E7007">
                            <w:pPr>
                              <w:widowControl w:val="0"/>
                              <w:spacing w:line="360" w:lineRule="auto"/>
                              <w:jc w:val="center"/>
                              <w:rPr>
                                <w:rFonts w:ascii="Calibri" w:hAnsi="Calibri"/>
                                <w:b/>
                                <w:bCs/>
                                <w:sz w:val="26"/>
                                <w:szCs w:val="26"/>
                              </w:rPr>
                            </w:pPr>
                            <w:r>
                              <w:rPr>
                                <w:rFonts w:ascii="Calibri" w:hAnsi="Calibri"/>
                                <w:b/>
                                <w:bCs/>
                                <w:sz w:val="26"/>
                                <w:szCs w:val="26"/>
                              </w:rPr>
                              <w:t>Breakfast Club Play Manager</w:t>
                            </w:r>
                          </w:p>
                          <w:p w14:paraId="2F2F61C9" w14:textId="20E16F24" w:rsidR="00C05FBD" w:rsidRDefault="003A6619">
                            <w:pPr>
                              <w:widowControl w:val="0"/>
                              <w:spacing w:line="360" w:lineRule="auto"/>
                              <w:jc w:val="center"/>
                              <w:rPr>
                                <w:rFonts w:ascii="Calibri" w:hAnsi="Calibri"/>
                                <w:b/>
                                <w:bCs/>
                                <w:sz w:val="26"/>
                                <w:szCs w:val="26"/>
                              </w:rPr>
                            </w:pPr>
                            <w:r>
                              <w:rPr>
                                <w:rFonts w:ascii="Calibri" w:hAnsi="Calibri"/>
                                <w:b/>
                                <w:bCs/>
                                <w:sz w:val="26"/>
                                <w:szCs w:val="26"/>
                              </w:rPr>
                              <w:tab/>
                            </w:r>
                          </w:p>
                          <w:p w14:paraId="2F2F61CA" w14:textId="1B982AE9" w:rsidR="00C05FBD" w:rsidRDefault="003E7007">
                            <w:pPr>
                              <w:widowControl w:val="0"/>
                              <w:spacing w:line="360" w:lineRule="auto"/>
                              <w:jc w:val="center"/>
                              <w:rPr>
                                <w:rFonts w:ascii="Calibri" w:hAnsi="Calibri"/>
                                <w:b/>
                                <w:bCs/>
                                <w:sz w:val="26"/>
                                <w:szCs w:val="26"/>
                              </w:rPr>
                            </w:pPr>
                            <w:r>
                              <w:rPr>
                                <w:rFonts w:ascii="Calibri" w:hAnsi="Calibri"/>
                                <w:b/>
                                <w:bCs/>
                                <w:sz w:val="26"/>
                                <w:szCs w:val="26"/>
                              </w:rPr>
                              <w:t>5</w:t>
                            </w:r>
                            <w:r w:rsidR="003A6619">
                              <w:rPr>
                                <w:rFonts w:ascii="Calibri" w:hAnsi="Calibri"/>
                                <w:b/>
                                <w:bCs/>
                                <w:sz w:val="26"/>
                                <w:szCs w:val="26"/>
                              </w:rPr>
                              <w:t xml:space="preserve"> days per week (Monday </w:t>
                            </w:r>
                            <w:r w:rsidR="00F15636">
                              <w:rPr>
                                <w:rFonts w:ascii="Calibri" w:hAnsi="Calibri"/>
                                <w:b/>
                                <w:bCs/>
                                <w:sz w:val="26"/>
                                <w:szCs w:val="26"/>
                              </w:rPr>
                              <w:t xml:space="preserve">to </w:t>
                            </w:r>
                            <w:r>
                              <w:rPr>
                                <w:rFonts w:ascii="Calibri" w:hAnsi="Calibri"/>
                                <w:b/>
                                <w:bCs/>
                                <w:sz w:val="26"/>
                                <w:szCs w:val="26"/>
                              </w:rPr>
                              <w:t>Friday</w:t>
                            </w:r>
                            <w:r w:rsidR="003A6619">
                              <w:rPr>
                                <w:rFonts w:ascii="Calibri" w:hAnsi="Calibri"/>
                                <w:b/>
                                <w:bCs/>
                                <w:sz w:val="26"/>
                                <w:szCs w:val="26"/>
                              </w:rPr>
                              <w:t xml:space="preserve">) </w:t>
                            </w:r>
                            <w:r>
                              <w:rPr>
                                <w:rFonts w:ascii="Calibri" w:hAnsi="Calibri"/>
                                <w:b/>
                                <w:bCs/>
                                <w:sz w:val="26"/>
                                <w:szCs w:val="26"/>
                              </w:rPr>
                              <w:t>–</w:t>
                            </w:r>
                            <w:r w:rsidR="003A6619">
                              <w:rPr>
                                <w:rFonts w:ascii="Calibri" w:hAnsi="Calibri"/>
                                <w:b/>
                                <w:bCs/>
                                <w:sz w:val="26"/>
                                <w:szCs w:val="26"/>
                              </w:rPr>
                              <w:t xml:space="preserve"> </w:t>
                            </w:r>
                            <w:r>
                              <w:rPr>
                                <w:rFonts w:ascii="Calibri" w:hAnsi="Calibri"/>
                                <w:b/>
                                <w:bCs/>
                                <w:sz w:val="26"/>
                                <w:szCs w:val="26"/>
                              </w:rPr>
                              <w:t>7.30</w:t>
                            </w:r>
                            <w:r w:rsidR="004811BA">
                              <w:rPr>
                                <w:rFonts w:ascii="Calibri" w:hAnsi="Calibri"/>
                                <w:b/>
                                <w:bCs/>
                                <w:sz w:val="26"/>
                                <w:szCs w:val="26"/>
                              </w:rPr>
                              <w:t>am</w:t>
                            </w:r>
                            <w:r w:rsidR="001E203E">
                              <w:rPr>
                                <w:rFonts w:ascii="Calibri" w:hAnsi="Calibri"/>
                                <w:b/>
                                <w:bCs/>
                                <w:sz w:val="26"/>
                                <w:szCs w:val="26"/>
                              </w:rPr>
                              <w:t xml:space="preserve"> – 8.45am</w:t>
                            </w:r>
                          </w:p>
                          <w:p w14:paraId="37D281B2" w14:textId="57F08A06" w:rsidR="00ED124D" w:rsidRDefault="00ED124D">
                            <w:pPr>
                              <w:widowControl w:val="0"/>
                              <w:spacing w:line="360" w:lineRule="auto"/>
                              <w:jc w:val="center"/>
                              <w:rPr>
                                <w:rFonts w:ascii="Calibri" w:hAnsi="Calibri"/>
                                <w:b/>
                                <w:bCs/>
                                <w:sz w:val="26"/>
                                <w:szCs w:val="26"/>
                              </w:rPr>
                            </w:pPr>
                            <w:r>
                              <w:rPr>
                                <w:rFonts w:ascii="Calibri" w:hAnsi="Calibri"/>
                                <w:b/>
                                <w:bCs/>
                                <w:sz w:val="26"/>
                                <w:szCs w:val="26"/>
                              </w:rPr>
                              <w:t xml:space="preserve">Term time </w:t>
                            </w:r>
                            <w:r w:rsidR="004811BA">
                              <w:rPr>
                                <w:rFonts w:ascii="Calibri" w:hAnsi="Calibri"/>
                                <w:b/>
                                <w:bCs/>
                                <w:sz w:val="26"/>
                                <w:szCs w:val="26"/>
                              </w:rPr>
                              <w:t xml:space="preserve">only </w:t>
                            </w:r>
                            <w:r w:rsidR="00E33149">
                              <w:rPr>
                                <w:rFonts w:ascii="Calibri" w:hAnsi="Calibri"/>
                                <w:b/>
                                <w:bCs/>
                                <w:sz w:val="26"/>
                                <w:szCs w:val="26"/>
                              </w:rPr>
                              <w:t>(39 weeks per year</w:t>
                            </w:r>
                            <w:r w:rsidR="004811BA">
                              <w:rPr>
                                <w:rFonts w:ascii="Calibri" w:hAnsi="Calibri"/>
                                <w:b/>
                                <w:bCs/>
                                <w:sz w:val="26"/>
                                <w:szCs w:val="26"/>
                              </w:rPr>
                              <w:t xml:space="preserve"> including INSET days</w:t>
                            </w:r>
                            <w:r w:rsidR="00E33149">
                              <w:rPr>
                                <w:rFonts w:ascii="Calibri" w:hAnsi="Calibri"/>
                                <w:b/>
                                <w:bCs/>
                                <w:sz w:val="26"/>
                                <w:szCs w:val="26"/>
                              </w:rPr>
                              <w:t>)</w:t>
                            </w:r>
                          </w:p>
                          <w:p w14:paraId="2F2F61CD" w14:textId="1522EAC6" w:rsidR="00C05FBD" w:rsidRDefault="008F2721">
                            <w:pPr>
                              <w:widowControl w:val="0"/>
                              <w:spacing w:line="360" w:lineRule="auto"/>
                              <w:jc w:val="center"/>
                              <w:rPr>
                                <w:rFonts w:ascii="Calibri" w:hAnsi="Calibri"/>
                                <w:iCs/>
                              </w:rPr>
                            </w:pPr>
                            <w:r>
                              <w:rPr>
                                <w:rFonts w:ascii="Calibri" w:hAnsi="Calibri"/>
                                <w:iCs/>
                              </w:rPr>
                              <w:t xml:space="preserve">Salary: scp21-25 </w:t>
                            </w:r>
                            <w:r w:rsidR="00346D09">
                              <w:rPr>
                                <w:rFonts w:ascii="Calibri" w:hAnsi="Calibri"/>
                                <w:iCs/>
                              </w:rPr>
                              <w:t xml:space="preserve">FTE </w:t>
                            </w:r>
                            <w:r w:rsidR="00382D25">
                              <w:rPr>
                                <w:rFonts w:ascii="Calibri" w:hAnsi="Calibri"/>
                                <w:iCs/>
                              </w:rPr>
                              <w:t>£28,207 - £31,022 (</w:t>
                            </w:r>
                            <w:r w:rsidR="00C3762D">
                              <w:rPr>
                                <w:rFonts w:ascii="Calibri" w:hAnsi="Calibri"/>
                                <w:iCs/>
                              </w:rPr>
                              <w:t xml:space="preserve">hourly rate £14.66 - </w:t>
                            </w:r>
                            <w:r w:rsidR="0073718D">
                              <w:rPr>
                                <w:rFonts w:ascii="Calibri" w:hAnsi="Calibri"/>
                                <w:iCs/>
                              </w:rPr>
                              <w:t>£16.12)</w:t>
                            </w:r>
                          </w:p>
                          <w:p w14:paraId="2F2F61CE" w14:textId="77777777" w:rsidR="00C05FBD" w:rsidRDefault="00C05FBD">
                            <w:pPr>
                              <w:spacing w:after="160" w:line="259" w:lineRule="auto"/>
                              <w:rPr>
                                <w:rFonts w:asciiTheme="minorHAnsi" w:eastAsiaTheme="minorHAnsi" w:hAnsiTheme="minorHAnsi" w:cstheme="minorBidi"/>
                                <w:i/>
                                <w:sz w:val="22"/>
                                <w:szCs w:val="22"/>
                                <w:lang w:eastAsia="en-US"/>
                              </w:rPr>
                            </w:pPr>
                          </w:p>
                          <w:p w14:paraId="2F2F61CF" w14:textId="77777777" w:rsidR="00C05FBD" w:rsidRDefault="003A6619">
                            <w:pPr>
                              <w:spacing w:after="160" w:line="259" w:lineRule="auto"/>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This school is committed to safeguarding and promoting the welfare of children and young people and expects all staff and volunteers to share this commitment. This post is subject to an Enhanced Disclosure check with the Disclosure and Barring Service.</w:t>
                            </w:r>
                          </w:p>
                          <w:p w14:paraId="2F2F61D0" w14:textId="77777777" w:rsidR="00C05FBD" w:rsidRDefault="003A6619">
                            <w:pPr>
                              <w:widowControl w:val="0"/>
                              <w:spacing w:line="285" w:lineRule="auto"/>
                              <w:jc w:val="center"/>
                              <w:rPr>
                                <w:rFonts w:asciiTheme="minorHAnsi" w:hAnsiTheme="minorHAnsi" w:cstheme="minorHAnsi"/>
                                <w:color w:val="000000"/>
                                <w:kern w:val="28"/>
                                <w:sz w:val="22"/>
                                <w:szCs w:val="22"/>
                                <w14:cntxtAlts/>
                              </w:rPr>
                            </w:pPr>
                            <w:r>
                              <w:rPr>
                                <w:rFonts w:asciiTheme="minorHAnsi" w:hAnsiTheme="minorHAnsi" w:cstheme="minorHAnsi"/>
                                <w:color w:val="000000"/>
                                <w:kern w:val="28"/>
                                <w:sz w:val="22"/>
                                <w:szCs w:val="22"/>
                                <w14:cntxtAlts/>
                              </w:rPr>
                              <w:t xml:space="preserve">If you are interested in applying for this </w:t>
                            </w:r>
                            <w:proofErr w:type="gramStart"/>
                            <w:r>
                              <w:rPr>
                                <w:rFonts w:asciiTheme="minorHAnsi" w:hAnsiTheme="minorHAnsi" w:cstheme="minorHAnsi"/>
                                <w:color w:val="000000"/>
                                <w:kern w:val="28"/>
                                <w:sz w:val="22"/>
                                <w:szCs w:val="22"/>
                                <w14:cntxtAlts/>
                              </w:rPr>
                              <w:t>vacancy</w:t>
                            </w:r>
                            <w:proofErr w:type="gramEnd"/>
                            <w:r>
                              <w:rPr>
                                <w:rFonts w:asciiTheme="minorHAnsi" w:hAnsiTheme="minorHAnsi" w:cstheme="minorHAnsi"/>
                                <w:color w:val="000000"/>
                                <w:kern w:val="28"/>
                                <w:sz w:val="22"/>
                                <w:szCs w:val="22"/>
                                <w14:cntxtAlts/>
                              </w:rPr>
                              <w:t xml:space="preserve"> please phone Vicky or Catherine on 023 8033 3954</w:t>
                            </w:r>
                          </w:p>
                          <w:p w14:paraId="2F2F61D1" w14:textId="77777777" w:rsidR="00C05FBD" w:rsidRDefault="003A6619">
                            <w:pPr>
                              <w:spacing w:line="285" w:lineRule="auto"/>
                              <w:jc w:val="center"/>
                              <w:rPr>
                                <w:rFonts w:asciiTheme="minorHAnsi" w:hAnsiTheme="minorHAnsi" w:cstheme="minorHAnsi"/>
                                <w:color w:val="000000"/>
                                <w:kern w:val="28"/>
                                <w:sz w:val="22"/>
                                <w:szCs w:val="22"/>
                                <w14:cntxtAlts/>
                              </w:rPr>
                            </w:pPr>
                            <w:r>
                              <w:rPr>
                                <w:rFonts w:asciiTheme="minorHAnsi" w:hAnsiTheme="minorHAnsi" w:cstheme="minorHAnsi"/>
                                <w:color w:val="000000"/>
                                <w:kern w:val="28"/>
                                <w:sz w:val="22"/>
                                <w:szCs w:val="22"/>
                                <w14:cntxtAlts/>
                              </w:rPr>
                              <w:t>for more information or download the application form from the school website or you can collect a paper copy from the school office</w:t>
                            </w:r>
                          </w:p>
                          <w:p w14:paraId="2F2F61D2" w14:textId="77777777" w:rsidR="00C05FBD" w:rsidRDefault="00C05FBD">
                            <w:pPr>
                              <w:widowControl w:val="0"/>
                              <w:spacing w:line="285" w:lineRule="auto"/>
                              <w:rPr>
                                <w:rFonts w:ascii="Calibri" w:hAnsi="Calibri"/>
                                <w:color w:val="000000"/>
                                <w:kern w:val="28"/>
                                <w:sz w:val="22"/>
                                <w:szCs w:val="22"/>
                                <w14:cntxtAlts/>
                              </w:rPr>
                            </w:pPr>
                          </w:p>
                          <w:p w14:paraId="2F2F61D3" w14:textId="77777777" w:rsidR="00C05FBD" w:rsidRDefault="003A6619">
                            <w:pPr>
                              <w:widowControl w:val="0"/>
                              <w:spacing w:line="285" w:lineRule="auto"/>
                              <w:rPr>
                                <w:rFonts w:ascii="Calibri" w:hAnsi="Calibri"/>
                                <w:color w:val="000000"/>
                                <w:kern w:val="28"/>
                                <w:sz w:val="22"/>
                                <w:szCs w:val="22"/>
                                <w14:cntxtAlts/>
                              </w:rPr>
                            </w:pPr>
                            <w:r>
                              <w:rPr>
                                <w:rFonts w:ascii="Calibri" w:hAnsi="Calibri"/>
                                <w:color w:val="000000"/>
                                <w:kern w:val="28"/>
                                <w:sz w:val="22"/>
                                <w:szCs w:val="22"/>
                                <w14:cntxtAlts/>
                              </w:rPr>
                              <w:t xml:space="preserve">Full job description and a Catholic education service, support staff application form available from the school website </w:t>
                            </w:r>
                            <w:hyperlink r:id="rId7" w:history="1">
                              <w:r>
                                <w:rPr>
                                  <w:rFonts w:ascii="Calibri" w:hAnsi="Calibri"/>
                                  <w:color w:val="0000FF"/>
                                  <w:kern w:val="28"/>
                                  <w:sz w:val="22"/>
                                  <w:szCs w:val="22"/>
                                  <w:u w:val="single"/>
                                  <w14:cntxtAlts/>
                                </w:rPr>
                                <w:t>www.springhillcatholic.co.uk/staff-vacancies</w:t>
                              </w:r>
                            </w:hyperlink>
                          </w:p>
                          <w:p w14:paraId="2F2F61D4" w14:textId="77777777" w:rsidR="00C05FBD" w:rsidRDefault="003A6619">
                            <w:pPr>
                              <w:widowControl w:val="0"/>
                              <w:spacing w:line="285" w:lineRule="auto"/>
                              <w:rPr>
                                <w:rFonts w:ascii="Calibri" w:hAnsi="Calibri"/>
                                <w:color w:val="000000"/>
                                <w:kern w:val="28"/>
                                <w:sz w:val="22"/>
                                <w:szCs w:val="22"/>
                                <w14:cntxtAlts/>
                              </w:rPr>
                            </w:pPr>
                            <w:r>
                              <w:rPr>
                                <w:rFonts w:ascii="Calibri" w:hAnsi="Calibri"/>
                                <w:color w:val="000000"/>
                                <w:kern w:val="28"/>
                                <w:sz w:val="22"/>
                                <w:szCs w:val="22"/>
                                <w14:cntxtAlts/>
                              </w:rPr>
                              <w:t xml:space="preserve">E-mail: </w:t>
                            </w:r>
                            <w:hyperlink r:id="rId8" w:history="1">
                              <w:r>
                                <w:rPr>
                                  <w:rFonts w:ascii="Calibri" w:hAnsi="Calibri"/>
                                  <w:color w:val="0000FF"/>
                                  <w:kern w:val="28"/>
                                  <w:sz w:val="22"/>
                                  <w:szCs w:val="22"/>
                                  <w:u w:val="single"/>
                                  <w14:cntxtAlts/>
                                </w:rPr>
                                <w:t>info@springhillcatholic.net</w:t>
                              </w:r>
                            </w:hyperlink>
                            <w:r>
                              <w:rPr>
                                <w:rFonts w:ascii="Calibri" w:hAnsi="Calibri"/>
                                <w:color w:val="000000"/>
                                <w:kern w:val="28"/>
                                <w:sz w:val="22"/>
                                <w:szCs w:val="22"/>
                                <w14:cntxtAlts/>
                              </w:rPr>
                              <w:tab/>
                            </w:r>
                            <w:r>
                              <w:rPr>
                                <w:rFonts w:ascii="Calibri" w:hAnsi="Calibri"/>
                                <w:color w:val="000000"/>
                                <w:kern w:val="28"/>
                                <w:sz w:val="22"/>
                                <w:szCs w:val="22"/>
                                <w14:cntxtAlts/>
                              </w:rPr>
                              <w:tab/>
                              <w:t>Telephone 023 8033 3954</w:t>
                            </w:r>
                          </w:p>
                          <w:p w14:paraId="2F2F61D5" w14:textId="77777777" w:rsidR="00C05FBD" w:rsidRDefault="00C05FBD">
                            <w:pPr>
                              <w:widowControl w:val="0"/>
                              <w:spacing w:line="285" w:lineRule="auto"/>
                              <w:rPr>
                                <w:rFonts w:ascii="Calibri" w:hAnsi="Calibri"/>
                                <w:color w:val="000000"/>
                                <w:kern w:val="28"/>
                                <w:sz w:val="22"/>
                                <w:szCs w:val="22"/>
                                <w14:cntxtAlts/>
                              </w:rPr>
                            </w:pPr>
                          </w:p>
                          <w:p w14:paraId="2F2F61D6" w14:textId="77777777" w:rsidR="00C05FBD" w:rsidRDefault="003A6619">
                            <w:pPr>
                              <w:widowControl w:val="0"/>
                              <w:spacing w:line="285" w:lineRule="auto"/>
                              <w:rPr>
                                <w:rFonts w:ascii="Calibri" w:hAnsi="Calibri"/>
                                <w:color w:val="000000"/>
                                <w:spacing w:val="-8"/>
                                <w:kern w:val="28"/>
                                <w:sz w:val="22"/>
                                <w:szCs w:val="22"/>
                                <w14:cntxtAlts/>
                              </w:rPr>
                            </w:pPr>
                            <w:r>
                              <w:rPr>
                                <w:rFonts w:ascii="Calibri" w:hAnsi="Calibri"/>
                                <w:color w:val="000000"/>
                                <w:kern w:val="28"/>
                                <w:sz w:val="22"/>
                                <w:szCs w:val="22"/>
                                <w14:cntxtAlts/>
                              </w:rPr>
                              <w:t>Closing date: 9am - Monday 14 January 2019</w:t>
                            </w:r>
                          </w:p>
                          <w:p w14:paraId="2F2F61D7" w14:textId="77777777" w:rsidR="00C05FBD" w:rsidRDefault="003A6619">
                            <w:pPr>
                              <w:widowControl w:val="0"/>
                              <w:spacing w:line="285" w:lineRule="auto"/>
                              <w:rPr>
                                <w:rFonts w:ascii="Calibri" w:hAnsi="Calibri"/>
                                <w:i/>
                                <w:color w:val="000000"/>
                                <w:spacing w:val="-8"/>
                                <w:kern w:val="28"/>
                                <w:sz w:val="22"/>
                                <w:szCs w:val="22"/>
                                <w14:cntxtAlts/>
                              </w:rPr>
                            </w:pPr>
                            <w:r>
                              <w:rPr>
                                <w:rFonts w:ascii="Calibri" w:hAnsi="Calibri"/>
                                <w:i/>
                                <w:color w:val="000000"/>
                                <w:spacing w:val="-8"/>
                                <w:kern w:val="28"/>
                                <w:sz w:val="22"/>
                                <w:szCs w:val="22"/>
                                <w14:cntxtAlts/>
                              </w:rPr>
                              <w:t>This school is committed to safeguarding and promoting the welfare of children and young people and expects all staff and volunteers to share this commitment. This role will require an enhanced Disclosure and Barring Service check.</w:t>
                            </w:r>
                          </w:p>
                          <w:p w14:paraId="2F2F61D8" w14:textId="77777777" w:rsidR="00C05FBD" w:rsidRDefault="003A6619">
                            <w:pPr>
                              <w:widowControl w:val="0"/>
                              <w:spacing w:after="120" w:line="285" w:lineRule="auto"/>
                              <w:rPr>
                                <w:rFonts w:ascii="Calibri" w:hAnsi="Calibri"/>
                                <w:color w:val="000000"/>
                                <w:kern w:val="28"/>
                                <w:sz w:val="22"/>
                                <w:szCs w:val="22"/>
                                <w14:cntxtAlts/>
                              </w:rPr>
                            </w:pPr>
                            <w:r>
                              <w:rPr>
                                <w:rFonts w:ascii="Calibri" w:hAnsi="Calibri"/>
                                <w:color w:val="000000"/>
                                <w:kern w:val="28"/>
                                <w:sz w:val="22"/>
                                <w:szCs w:val="22"/>
                                <w14:cntxtAlts/>
                              </w:rPr>
                              <w:t> </w:t>
                            </w:r>
                          </w:p>
                          <w:p w14:paraId="2F2F61D9" w14:textId="77777777" w:rsidR="00C05FBD" w:rsidRDefault="00C05FBD">
                            <w:pPr>
                              <w:widowControl w:val="0"/>
                              <w:rPr>
                                <w:rFonts w:asciiTheme="minorHAnsi" w:hAnsiTheme="minorHAnsi" w:cs="Arial"/>
                                <w:spacing w:val="-8"/>
                                <w:sz w:val="22"/>
                                <w:szCs w:val="22"/>
                              </w:rPr>
                            </w:pPr>
                          </w:p>
                          <w:p w14:paraId="2F2F61DA" w14:textId="77777777" w:rsidR="00C05FBD" w:rsidRDefault="003A6619">
                            <w:pPr>
                              <w:widowControl w:val="0"/>
                              <w:rPr>
                                <w:rFonts w:asciiTheme="minorHAnsi" w:hAnsiTheme="minorHAnsi" w:cs="Arial"/>
                                <w:b/>
                                <w:bCs/>
                                <w:sz w:val="22"/>
                                <w:szCs w:val="22"/>
                              </w:rPr>
                            </w:pPr>
                            <w:r>
                              <w:rPr>
                                <w:rFonts w:asciiTheme="minorHAnsi" w:hAnsiTheme="minorHAnsi" w:cs="Arial"/>
                                <w:spacing w:val="-8"/>
                                <w:sz w:val="22"/>
                                <w:szCs w:val="22"/>
                              </w:rPr>
                              <w:t>This school is committed to safeguarding and promoting the welfare of children and young people and expects all staff and volunteers to share this commitment. This role will require an enhanced Disclosure and Barring Service check.</w:t>
                            </w:r>
                          </w:p>
                          <w:p w14:paraId="2F2F61DB" w14:textId="77777777" w:rsidR="00C05FBD" w:rsidRDefault="00C05FBD">
                            <w:pPr>
                              <w:widowControl w:val="0"/>
                              <w:rPr>
                                <w:rFonts w:asciiTheme="minorHAnsi" w:hAnsiTheme="minorHAnsi" w:cs="Arial"/>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2F61C4" id="_x0000_t202" coordsize="21600,21600" o:spt="202" path="m,l,21600r21600,l21600,xe">
                <v:stroke joinstyle="miter"/>
                <v:path gradientshapeok="t" o:connecttype="rect"/>
              </v:shapetype>
              <v:shape id="Text Box 2" o:spid="_x0000_s1026" type="#_x0000_t202" style="position:absolute;margin-left:-43.5pt;margin-top:-16.3pt;width:506.8pt;height:294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" filled="f" strokecolor="#4e4e76" strokeweight="1pt" insetpen="t">
                <v:stroke dashstyle="longDash"/>
                <v:shadow color="#ccc"/>
                <v:textbox inset="2.88pt,2.88pt,2.88pt,2.88pt">
                  <w:txbxContent>
                    <w:p w14:paraId="2F2F61C8" w14:textId="725FA9C0" w:rsidR="00C05FBD" w:rsidRDefault="003E7007">
                      <w:pPr>
                        <w:widowControl w:val="0"/>
                        <w:spacing w:line="360" w:lineRule="auto"/>
                        <w:jc w:val="center"/>
                        <w:rPr>
                          <w:rFonts w:ascii="Calibri" w:hAnsi="Calibri"/>
                          <w:b/>
                          <w:bCs/>
                          <w:sz w:val="26"/>
                          <w:szCs w:val="26"/>
                        </w:rPr>
                      </w:pPr>
                      <w:r>
                        <w:rPr>
                          <w:rFonts w:ascii="Calibri" w:hAnsi="Calibri"/>
                          <w:b/>
                          <w:bCs/>
                          <w:sz w:val="26"/>
                          <w:szCs w:val="26"/>
                        </w:rPr>
                        <w:t>Breakfast Club Play Manager</w:t>
                      </w:r>
                    </w:p>
                    <w:p w14:paraId="2F2F61C9" w14:textId="20E16F24" w:rsidR="00C05FBD" w:rsidRDefault="003A6619">
                      <w:pPr>
                        <w:widowControl w:val="0"/>
                        <w:spacing w:line="360" w:lineRule="auto"/>
                        <w:jc w:val="center"/>
                        <w:rPr>
                          <w:rFonts w:ascii="Calibri" w:hAnsi="Calibri"/>
                          <w:b/>
                          <w:bCs/>
                          <w:sz w:val="26"/>
                          <w:szCs w:val="26"/>
                        </w:rPr>
                      </w:pPr>
                      <w:r>
                        <w:rPr>
                          <w:rFonts w:ascii="Calibri" w:hAnsi="Calibri"/>
                          <w:b/>
                          <w:bCs/>
                          <w:sz w:val="26"/>
                          <w:szCs w:val="26"/>
                        </w:rPr>
                        <w:tab/>
                      </w:r>
                    </w:p>
                    <w:p w14:paraId="2F2F61CA" w14:textId="1B982AE9" w:rsidR="00C05FBD" w:rsidRDefault="003E7007">
                      <w:pPr>
                        <w:widowControl w:val="0"/>
                        <w:spacing w:line="360" w:lineRule="auto"/>
                        <w:jc w:val="center"/>
                        <w:rPr>
                          <w:rFonts w:ascii="Calibri" w:hAnsi="Calibri"/>
                          <w:b/>
                          <w:bCs/>
                          <w:sz w:val="26"/>
                          <w:szCs w:val="26"/>
                        </w:rPr>
                      </w:pPr>
                      <w:r>
                        <w:rPr>
                          <w:rFonts w:ascii="Calibri" w:hAnsi="Calibri"/>
                          <w:b/>
                          <w:bCs/>
                          <w:sz w:val="26"/>
                          <w:szCs w:val="26"/>
                        </w:rPr>
                        <w:t>5</w:t>
                      </w:r>
                      <w:r w:rsidR="003A6619">
                        <w:rPr>
                          <w:rFonts w:ascii="Calibri" w:hAnsi="Calibri"/>
                          <w:b/>
                          <w:bCs/>
                          <w:sz w:val="26"/>
                          <w:szCs w:val="26"/>
                        </w:rPr>
                        <w:t xml:space="preserve"> days per week (Monday </w:t>
                      </w:r>
                      <w:r w:rsidR="00F15636">
                        <w:rPr>
                          <w:rFonts w:ascii="Calibri" w:hAnsi="Calibri"/>
                          <w:b/>
                          <w:bCs/>
                          <w:sz w:val="26"/>
                          <w:szCs w:val="26"/>
                        </w:rPr>
                        <w:t xml:space="preserve">to </w:t>
                      </w:r>
                      <w:r>
                        <w:rPr>
                          <w:rFonts w:ascii="Calibri" w:hAnsi="Calibri"/>
                          <w:b/>
                          <w:bCs/>
                          <w:sz w:val="26"/>
                          <w:szCs w:val="26"/>
                        </w:rPr>
                        <w:t>Friday</w:t>
                      </w:r>
                      <w:r w:rsidR="003A6619">
                        <w:rPr>
                          <w:rFonts w:ascii="Calibri" w:hAnsi="Calibri"/>
                          <w:b/>
                          <w:bCs/>
                          <w:sz w:val="26"/>
                          <w:szCs w:val="26"/>
                        </w:rPr>
                        <w:t xml:space="preserve">) </w:t>
                      </w:r>
                      <w:r>
                        <w:rPr>
                          <w:rFonts w:ascii="Calibri" w:hAnsi="Calibri"/>
                          <w:b/>
                          <w:bCs/>
                          <w:sz w:val="26"/>
                          <w:szCs w:val="26"/>
                        </w:rPr>
                        <w:t>–</w:t>
                      </w:r>
                      <w:r w:rsidR="003A6619">
                        <w:rPr>
                          <w:rFonts w:ascii="Calibri" w:hAnsi="Calibri"/>
                          <w:b/>
                          <w:bCs/>
                          <w:sz w:val="26"/>
                          <w:szCs w:val="26"/>
                        </w:rPr>
                        <w:t xml:space="preserve"> </w:t>
                      </w:r>
                      <w:r>
                        <w:rPr>
                          <w:rFonts w:ascii="Calibri" w:hAnsi="Calibri"/>
                          <w:b/>
                          <w:bCs/>
                          <w:sz w:val="26"/>
                          <w:szCs w:val="26"/>
                        </w:rPr>
                        <w:t>7.30</w:t>
                      </w:r>
                      <w:r w:rsidR="004811BA">
                        <w:rPr>
                          <w:rFonts w:ascii="Calibri" w:hAnsi="Calibri"/>
                          <w:b/>
                          <w:bCs/>
                          <w:sz w:val="26"/>
                          <w:szCs w:val="26"/>
                        </w:rPr>
                        <w:t>am</w:t>
                      </w:r>
                      <w:r w:rsidR="001E203E">
                        <w:rPr>
                          <w:rFonts w:ascii="Calibri" w:hAnsi="Calibri"/>
                          <w:b/>
                          <w:bCs/>
                          <w:sz w:val="26"/>
                          <w:szCs w:val="26"/>
                        </w:rPr>
                        <w:t xml:space="preserve"> – 8.45am</w:t>
                      </w:r>
                    </w:p>
                    <w:p w14:paraId="37D281B2" w14:textId="57F08A06" w:rsidR="00ED124D" w:rsidRDefault="00ED124D">
                      <w:pPr>
                        <w:widowControl w:val="0"/>
                        <w:spacing w:line="360" w:lineRule="auto"/>
                        <w:jc w:val="center"/>
                        <w:rPr>
                          <w:rFonts w:ascii="Calibri" w:hAnsi="Calibri"/>
                          <w:b/>
                          <w:bCs/>
                          <w:sz w:val="26"/>
                          <w:szCs w:val="26"/>
                        </w:rPr>
                      </w:pPr>
                      <w:r>
                        <w:rPr>
                          <w:rFonts w:ascii="Calibri" w:hAnsi="Calibri"/>
                          <w:b/>
                          <w:bCs/>
                          <w:sz w:val="26"/>
                          <w:szCs w:val="26"/>
                        </w:rPr>
                        <w:t xml:space="preserve">Term time </w:t>
                      </w:r>
                      <w:r w:rsidR="004811BA">
                        <w:rPr>
                          <w:rFonts w:ascii="Calibri" w:hAnsi="Calibri"/>
                          <w:b/>
                          <w:bCs/>
                          <w:sz w:val="26"/>
                          <w:szCs w:val="26"/>
                        </w:rPr>
                        <w:t xml:space="preserve">only </w:t>
                      </w:r>
                      <w:r w:rsidR="00E33149">
                        <w:rPr>
                          <w:rFonts w:ascii="Calibri" w:hAnsi="Calibri"/>
                          <w:b/>
                          <w:bCs/>
                          <w:sz w:val="26"/>
                          <w:szCs w:val="26"/>
                        </w:rPr>
                        <w:t>(39 weeks per year</w:t>
                      </w:r>
                      <w:r w:rsidR="004811BA">
                        <w:rPr>
                          <w:rFonts w:ascii="Calibri" w:hAnsi="Calibri"/>
                          <w:b/>
                          <w:bCs/>
                          <w:sz w:val="26"/>
                          <w:szCs w:val="26"/>
                        </w:rPr>
                        <w:t xml:space="preserve"> including INSET days</w:t>
                      </w:r>
                      <w:r w:rsidR="00E33149">
                        <w:rPr>
                          <w:rFonts w:ascii="Calibri" w:hAnsi="Calibri"/>
                          <w:b/>
                          <w:bCs/>
                          <w:sz w:val="26"/>
                          <w:szCs w:val="26"/>
                        </w:rPr>
                        <w:t>)</w:t>
                      </w:r>
                    </w:p>
                    <w:p w14:paraId="2F2F61CD" w14:textId="1522EAC6" w:rsidR="00C05FBD" w:rsidRDefault="008F2721">
                      <w:pPr>
                        <w:widowControl w:val="0"/>
                        <w:spacing w:line="360" w:lineRule="auto"/>
                        <w:jc w:val="center"/>
                        <w:rPr>
                          <w:rFonts w:ascii="Calibri" w:hAnsi="Calibri"/>
                          <w:iCs/>
                        </w:rPr>
                      </w:pPr>
                      <w:r>
                        <w:rPr>
                          <w:rFonts w:ascii="Calibri" w:hAnsi="Calibri"/>
                          <w:iCs/>
                        </w:rPr>
                        <w:t xml:space="preserve">Salary: scp21-25 </w:t>
                      </w:r>
                      <w:r w:rsidR="00346D09">
                        <w:rPr>
                          <w:rFonts w:ascii="Calibri" w:hAnsi="Calibri"/>
                          <w:iCs/>
                        </w:rPr>
                        <w:t xml:space="preserve">FTE </w:t>
                      </w:r>
                      <w:r w:rsidR="00382D25">
                        <w:rPr>
                          <w:rFonts w:ascii="Calibri" w:hAnsi="Calibri"/>
                          <w:iCs/>
                        </w:rPr>
                        <w:t>£28,207 - £31,022 (</w:t>
                      </w:r>
                      <w:r w:rsidR="00C3762D">
                        <w:rPr>
                          <w:rFonts w:ascii="Calibri" w:hAnsi="Calibri"/>
                          <w:iCs/>
                        </w:rPr>
                        <w:t xml:space="preserve">hourly rate £14.66 - </w:t>
                      </w:r>
                      <w:r w:rsidR="0073718D">
                        <w:rPr>
                          <w:rFonts w:ascii="Calibri" w:hAnsi="Calibri"/>
                          <w:iCs/>
                        </w:rPr>
                        <w:t>£16.12)</w:t>
                      </w:r>
                    </w:p>
                    <w:p w14:paraId="2F2F61CE" w14:textId="77777777" w:rsidR="00C05FBD" w:rsidRDefault="00C05FBD">
                      <w:pPr>
                        <w:spacing w:after="160" w:line="259" w:lineRule="auto"/>
                        <w:rPr>
                          <w:rFonts w:asciiTheme="minorHAnsi" w:eastAsiaTheme="minorHAnsi" w:hAnsiTheme="minorHAnsi" w:cstheme="minorBidi"/>
                          <w:i/>
                          <w:sz w:val="22"/>
                          <w:szCs w:val="22"/>
                          <w:lang w:eastAsia="en-US"/>
                        </w:rPr>
                      </w:pPr>
                    </w:p>
                    <w:p w14:paraId="2F2F61CF" w14:textId="77777777" w:rsidR="00C05FBD" w:rsidRDefault="003A6619">
                      <w:pPr>
                        <w:spacing w:after="160" w:line="259" w:lineRule="auto"/>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This school is committed to safeguarding and promoting the welfare of children and young people and expects all staff and volunteers to share this commitment. This post is subject to an Enhanced Disclosure check with the Disclosure and Barring Service.</w:t>
                      </w:r>
                    </w:p>
                    <w:p w14:paraId="2F2F61D0" w14:textId="77777777" w:rsidR="00C05FBD" w:rsidRDefault="003A6619">
                      <w:pPr>
                        <w:widowControl w:val="0"/>
                        <w:spacing w:line="285" w:lineRule="auto"/>
                        <w:jc w:val="center"/>
                        <w:rPr>
                          <w:rFonts w:asciiTheme="minorHAnsi" w:hAnsiTheme="minorHAnsi" w:cstheme="minorHAnsi"/>
                          <w:color w:val="000000"/>
                          <w:kern w:val="28"/>
                          <w:sz w:val="22"/>
                          <w:szCs w:val="22"/>
                          <w14:cntxtAlts/>
                        </w:rPr>
                      </w:pPr>
                      <w:r>
                        <w:rPr>
                          <w:rFonts w:asciiTheme="minorHAnsi" w:hAnsiTheme="minorHAnsi" w:cstheme="minorHAnsi"/>
                          <w:color w:val="000000"/>
                          <w:kern w:val="28"/>
                          <w:sz w:val="22"/>
                          <w:szCs w:val="22"/>
                          <w14:cntxtAlts/>
                        </w:rPr>
                        <w:t xml:space="preserve">If you are interested in applying for this </w:t>
                      </w:r>
                      <w:proofErr w:type="gramStart"/>
                      <w:r>
                        <w:rPr>
                          <w:rFonts w:asciiTheme="minorHAnsi" w:hAnsiTheme="minorHAnsi" w:cstheme="minorHAnsi"/>
                          <w:color w:val="000000"/>
                          <w:kern w:val="28"/>
                          <w:sz w:val="22"/>
                          <w:szCs w:val="22"/>
                          <w14:cntxtAlts/>
                        </w:rPr>
                        <w:t>vacancy</w:t>
                      </w:r>
                      <w:proofErr w:type="gramEnd"/>
                      <w:r>
                        <w:rPr>
                          <w:rFonts w:asciiTheme="minorHAnsi" w:hAnsiTheme="minorHAnsi" w:cstheme="minorHAnsi"/>
                          <w:color w:val="000000"/>
                          <w:kern w:val="28"/>
                          <w:sz w:val="22"/>
                          <w:szCs w:val="22"/>
                          <w14:cntxtAlts/>
                        </w:rPr>
                        <w:t xml:space="preserve"> please phone Vicky or Catherine on 023 8033 3954</w:t>
                      </w:r>
                    </w:p>
                    <w:p w14:paraId="2F2F61D1" w14:textId="77777777" w:rsidR="00C05FBD" w:rsidRDefault="003A6619">
                      <w:pPr>
                        <w:spacing w:line="285" w:lineRule="auto"/>
                        <w:jc w:val="center"/>
                        <w:rPr>
                          <w:rFonts w:asciiTheme="minorHAnsi" w:hAnsiTheme="minorHAnsi" w:cstheme="minorHAnsi"/>
                          <w:color w:val="000000"/>
                          <w:kern w:val="28"/>
                          <w:sz w:val="22"/>
                          <w:szCs w:val="22"/>
                          <w14:cntxtAlts/>
                        </w:rPr>
                      </w:pPr>
                      <w:r>
                        <w:rPr>
                          <w:rFonts w:asciiTheme="minorHAnsi" w:hAnsiTheme="minorHAnsi" w:cstheme="minorHAnsi"/>
                          <w:color w:val="000000"/>
                          <w:kern w:val="28"/>
                          <w:sz w:val="22"/>
                          <w:szCs w:val="22"/>
                          <w14:cntxtAlts/>
                        </w:rPr>
                        <w:t>for more information or download the application form from the school website or you can collect a paper copy from the school office</w:t>
                      </w:r>
                    </w:p>
                    <w:p w14:paraId="2F2F61D2" w14:textId="77777777" w:rsidR="00C05FBD" w:rsidRDefault="00C05FBD">
                      <w:pPr>
                        <w:widowControl w:val="0"/>
                        <w:spacing w:line="285" w:lineRule="auto"/>
                        <w:rPr>
                          <w:rFonts w:ascii="Calibri" w:hAnsi="Calibri"/>
                          <w:color w:val="000000"/>
                          <w:kern w:val="28"/>
                          <w:sz w:val="22"/>
                          <w:szCs w:val="22"/>
                          <w14:cntxtAlts/>
                        </w:rPr>
                      </w:pPr>
                    </w:p>
                    <w:p w14:paraId="2F2F61D3" w14:textId="77777777" w:rsidR="00C05FBD" w:rsidRDefault="003A6619">
                      <w:pPr>
                        <w:widowControl w:val="0"/>
                        <w:spacing w:line="285" w:lineRule="auto"/>
                        <w:rPr>
                          <w:rFonts w:ascii="Calibri" w:hAnsi="Calibri"/>
                          <w:color w:val="000000"/>
                          <w:kern w:val="28"/>
                          <w:sz w:val="22"/>
                          <w:szCs w:val="22"/>
                          <w14:cntxtAlts/>
                        </w:rPr>
                      </w:pPr>
                      <w:r>
                        <w:rPr>
                          <w:rFonts w:ascii="Calibri" w:hAnsi="Calibri"/>
                          <w:color w:val="000000"/>
                          <w:kern w:val="28"/>
                          <w:sz w:val="22"/>
                          <w:szCs w:val="22"/>
                          <w14:cntxtAlts/>
                        </w:rPr>
                        <w:t xml:space="preserve">Full job description and a Catholic education service, support staff application form available from the school website </w:t>
                      </w:r>
                      <w:hyperlink r:id="rId9" w:history="1">
                        <w:r>
                          <w:rPr>
                            <w:rFonts w:ascii="Calibri" w:hAnsi="Calibri"/>
                            <w:color w:val="0000FF"/>
                            <w:kern w:val="28"/>
                            <w:sz w:val="22"/>
                            <w:szCs w:val="22"/>
                            <w:u w:val="single"/>
                            <w14:cntxtAlts/>
                          </w:rPr>
                          <w:t>www.springhillcatholic.co.uk/staff-vacancies</w:t>
                        </w:r>
                      </w:hyperlink>
                    </w:p>
                    <w:p w14:paraId="2F2F61D4" w14:textId="77777777" w:rsidR="00C05FBD" w:rsidRDefault="003A6619">
                      <w:pPr>
                        <w:widowControl w:val="0"/>
                        <w:spacing w:line="285" w:lineRule="auto"/>
                        <w:rPr>
                          <w:rFonts w:ascii="Calibri" w:hAnsi="Calibri"/>
                          <w:color w:val="000000"/>
                          <w:kern w:val="28"/>
                          <w:sz w:val="22"/>
                          <w:szCs w:val="22"/>
                          <w14:cntxtAlts/>
                        </w:rPr>
                      </w:pPr>
                      <w:r>
                        <w:rPr>
                          <w:rFonts w:ascii="Calibri" w:hAnsi="Calibri"/>
                          <w:color w:val="000000"/>
                          <w:kern w:val="28"/>
                          <w:sz w:val="22"/>
                          <w:szCs w:val="22"/>
                          <w14:cntxtAlts/>
                        </w:rPr>
                        <w:t xml:space="preserve">E-mail: </w:t>
                      </w:r>
                      <w:hyperlink r:id="rId10" w:history="1">
                        <w:r>
                          <w:rPr>
                            <w:rFonts w:ascii="Calibri" w:hAnsi="Calibri"/>
                            <w:color w:val="0000FF"/>
                            <w:kern w:val="28"/>
                            <w:sz w:val="22"/>
                            <w:szCs w:val="22"/>
                            <w:u w:val="single"/>
                            <w14:cntxtAlts/>
                          </w:rPr>
                          <w:t>info@springhillcatholic.net</w:t>
                        </w:r>
                      </w:hyperlink>
                      <w:r>
                        <w:rPr>
                          <w:rFonts w:ascii="Calibri" w:hAnsi="Calibri"/>
                          <w:color w:val="000000"/>
                          <w:kern w:val="28"/>
                          <w:sz w:val="22"/>
                          <w:szCs w:val="22"/>
                          <w14:cntxtAlts/>
                        </w:rPr>
                        <w:tab/>
                      </w:r>
                      <w:r>
                        <w:rPr>
                          <w:rFonts w:ascii="Calibri" w:hAnsi="Calibri"/>
                          <w:color w:val="000000"/>
                          <w:kern w:val="28"/>
                          <w:sz w:val="22"/>
                          <w:szCs w:val="22"/>
                          <w14:cntxtAlts/>
                        </w:rPr>
                        <w:tab/>
                        <w:t>Telephone 023 8033 3954</w:t>
                      </w:r>
                    </w:p>
                    <w:p w14:paraId="2F2F61D5" w14:textId="77777777" w:rsidR="00C05FBD" w:rsidRDefault="00C05FBD">
                      <w:pPr>
                        <w:widowControl w:val="0"/>
                        <w:spacing w:line="285" w:lineRule="auto"/>
                        <w:rPr>
                          <w:rFonts w:ascii="Calibri" w:hAnsi="Calibri"/>
                          <w:color w:val="000000"/>
                          <w:kern w:val="28"/>
                          <w:sz w:val="22"/>
                          <w:szCs w:val="22"/>
                          <w14:cntxtAlts/>
                        </w:rPr>
                      </w:pPr>
                    </w:p>
                    <w:p w14:paraId="2F2F61D6" w14:textId="77777777" w:rsidR="00C05FBD" w:rsidRDefault="003A6619">
                      <w:pPr>
                        <w:widowControl w:val="0"/>
                        <w:spacing w:line="285" w:lineRule="auto"/>
                        <w:rPr>
                          <w:rFonts w:ascii="Calibri" w:hAnsi="Calibri"/>
                          <w:color w:val="000000"/>
                          <w:spacing w:val="-8"/>
                          <w:kern w:val="28"/>
                          <w:sz w:val="22"/>
                          <w:szCs w:val="22"/>
                          <w14:cntxtAlts/>
                        </w:rPr>
                      </w:pPr>
                      <w:r>
                        <w:rPr>
                          <w:rFonts w:ascii="Calibri" w:hAnsi="Calibri"/>
                          <w:color w:val="000000"/>
                          <w:kern w:val="28"/>
                          <w:sz w:val="22"/>
                          <w:szCs w:val="22"/>
                          <w14:cntxtAlts/>
                        </w:rPr>
                        <w:t>Closing date: 9am - Monday 14 January 2019</w:t>
                      </w:r>
                    </w:p>
                    <w:p w14:paraId="2F2F61D7" w14:textId="77777777" w:rsidR="00C05FBD" w:rsidRDefault="003A6619">
                      <w:pPr>
                        <w:widowControl w:val="0"/>
                        <w:spacing w:line="285" w:lineRule="auto"/>
                        <w:rPr>
                          <w:rFonts w:ascii="Calibri" w:hAnsi="Calibri"/>
                          <w:i/>
                          <w:color w:val="000000"/>
                          <w:spacing w:val="-8"/>
                          <w:kern w:val="28"/>
                          <w:sz w:val="22"/>
                          <w:szCs w:val="22"/>
                          <w14:cntxtAlts/>
                        </w:rPr>
                      </w:pPr>
                      <w:r>
                        <w:rPr>
                          <w:rFonts w:ascii="Calibri" w:hAnsi="Calibri"/>
                          <w:i/>
                          <w:color w:val="000000"/>
                          <w:spacing w:val="-8"/>
                          <w:kern w:val="28"/>
                          <w:sz w:val="22"/>
                          <w:szCs w:val="22"/>
                          <w14:cntxtAlts/>
                        </w:rPr>
                        <w:t>This school is committed to safeguarding and promoting the welfare of children and young people and expects all staff and volunteers to share this commitment. This role will require an enhanced Disclosure and Barring Service check.</w:t>
                      </w:r>
                    </w:p>
                    <w:p w14:paraId="2F2F61D8" w14:textId="77777777" w:rsidR="00C05FBD" w:rsidRDefault="003A6619">
                      <w:pPr>
                        <w:widowControl w:val="0"/>
                        <w:spacing w:after="120" w:line="285" w:lineRule="auto"/>
                        <w:rPr>
                          <w:rFonts w:ascii="Calibri" w:hAnsi="Calibri"/>
                          <w:color w:val="000000"/>
                          <w:kern w:val="28"/>
                          <w:sz w:val="22"/>
                          <w:szCs w:val="22"/>
                          <w14:cntxtAlts/>
                        </w:rPr>
                      </w:pPr>
                      <w:r>
                        <w:rPr>
                          <w:rFonts w:ascii="Calibri" w:hAnsi="Calibri"/>
                          <w:color w:val="000000"/>
                          <w:kern w:val="28"/>
                          <w:sz w:val="22"/>
                          <w:szCs w:val="22"/>
                          <w14:cntxtAlts/>
                        </w:rPr>
                        <w:t> </w:t>
                      </w:r>
                    </w:p>
                    <w:p w14:paraId="2F2F61D9" w14:textId="77777777" w:rsidR="00C05FBD" w:rsidRDefault="00C05FBD">
                      <w:pPr>
                        <w:widowControl w:val="0"/>
                        <w:rPr>
                          <w:rFonts w:asciiTheme="minorHAnsi" w:hAnsiTheme="minorHAnsi" w:cs="Arial"/>
                          <w:spacing w:val="-8"/>
                          <w:sz w:val="22"/>
                          <w:szCs w:val="22"/>
                        </w:rPr>
                      </w:pPr>
                    </w:p>
                    <w:p w14:paraId="2F2F61DA" w14:textId="77777777" w:rsidR="00C05FBD" w:rsidRDefault="003A6619">
                      <w:pPr>
                        <w:widowControl w:val="0"/>
                        <w:rPr>
                          <w:rFonts w:asciiTheme="minorHAnsi" w:hAnsiTheme="minorHAnsi" w:cs="Arial"/>
                          <w:b/>
                          <w:bCs/>
                          <w:sz w:val="22"/>
                          <w:szCs w:val="22"/>
                        </w:rPr>
                      </w:pPr>
                      <w:r>
                        <w:rPr>
                          <w:rFonts w:asciiTheme="minorHAnsi" w:hAnsiTheme="minorHAnsi" w:cs="Arial"/>
                          <w:spacing w:val="-8"/>
                          <w:sz w:val="22"/>
                          <w:szCs w:val="22"/>
                        </w:rPr>
                        <w:t>This school is committed to safeguarding and promoting the welfare of children and young people and expects all staff and volunteers to share this commitment. This role will require an enhanced Disclosure and Barring Service check.</w:t>
                      </w:r>
                    </w:p>
                    <w:p w14:paraId="2F2F61DB" w14:textId="77777777" w:rsidR="00C05FBD" w:rsidRDefault="00C05FBD">
                      <w:pPr>
                        <w:widowControl w:val="0"/>
                        <w:rPr>
                          <w:rFonts w:asciiTheme="minorHAnsi" w:hAnsiTheme="minorHAnsi" w:cs="Arial"/>
                          <w:sz w:val="22"/>
                          <w:szCs w:val="22"/>
                        </w:rPr>
                      </w:pPr>
                    </w:p>
                  </w:txbxContent>
                </v:textbox>
              </v:shape>
            </w:pict>
          </mc:Fallback>
        </mc:AlternateContent>
      </w:r>
    </w:p>
    <w:p w14:paraId="2F2F61A3" w14:textId="77777777" w:rsidR="00C05FBD" w:rsidRDefault="00C05FBD">
      <w:pPr>
        <w:autoSpaceDE w:val="0"/>
        <w:autoSpaceDN w:val="0"/>
        <w:adjustRightInd w:val="0"/>
        <w:spacing w:line="276" w:lineRule="auto"/>
        <w:rPr>
          <w:rFonts w:asciiTheme="minorHAnsi" w:hAnsiTheme="minorHAnsi" w:cs="Helvetica-Bold"/>
          <w:b/>
          <w:bCs/>
        </w:rPr>
      </w:pPr>
    </w:p>
    <w:p w14:paraId="2F2F61A4" w14:textId="77777777" w:rsidR="00C05FBD" w:rsidRDefault="00C05FBD">
      <w:pPr>
        <w:autoSpaceDE w:val="0"/>
        <w:autoSpaceDN w:val="0"/>
        <w:adjustRightInd w:val="0"/>
        <w:spacing w:line="276" w:lineRule="auto"/>
        <w:rPr>
          <w:rFonts w:asciiTheme="minorHAnsi" w:hAnsiTheme="minorHAnsi" w:cs="Helvetica-Bold"/>
          <w:b/>
          <w:bCs/>
        </w:rPr>
      </w:pPr>
    </w:p>
    <w:p w14:paraId="2F2F61A5" w14:textId="77777777" w:rsidR="00C05FBD" w:rsidRDefault="00C05FBD">
      <w:pPr>
        <w:autoSpaceDE w:val="0"/>
        <w:autoSpaceDN w:val="0"/>
        <w:adjustRightInd w:val="0"/>
        <w:spacing w:line="276" w:lineRule="auto"/>
        <w:rPr>
          <w:rFonts w:asciiTheme="minorHAnsi" w:hAnsiTheme="minorHAnsi" w:cs="Helvetica-Bold"/>
          <w:b/>
          <w:bCs/>
        </w:rPr>
      </w:pPr>
    </w:p>
    <w:p w14:paraId="2F2F61A6" w14:textId="77777777" w:rsidR="00C05FBD" w:rsidRDefault="00C05FBD">
      <w:pPr>
        <w:autoSpaceDE w:val="0"/>
        <w:autoSpaceDN w:val="0"/>
        <w:adjustRightInd w:val="0"/>
        <w:spacing w:line="276" w:lineRule="auto"/>
        <w:rPr>
          <w:rFonts w:asciiTheme="minorHAnsi" w:hAnsiTheme="minorHAnsi" w:cs="Helvetica-Bold"/>
          <w:b/>
          <w:bCs/>
        </w:rPr>
      </w:pPr>
    </w:p>
    <w:p w14:paraId="2F2F61A7" w14:textId="77777777" w:rsidR="00C05FBD" w:rsidRDefault="00C05FBD">
      <w:pPr>
        <w:autoSpaceDE w:val="0"/>
        <w:autoSpaceDN w:val="0"/>
        <w:adjustRightInd w:val="0"/>
        <w:spacing w:line="276" w:lineRule="auto"/>
        <w:rPr>
          <w:rFonts w:asciiTheme="minorHAnsi" w:hAnsiTheme="minorHAnsi" w:cs="Helvetica-Bold"/>
          <w:b/>
          <w:bCs/>
        </w:rPr>
      </w:pPr>
    </w:p>
    <w:p w14:paraId="2F2F61A8" w14:textId="77777777" w:rsidR="00C05FBD" w:rsidRDefault="00C05FBD">
      <w:pPr>
        <w:autoSpaceDE w:val="0"/>
        <w:autoSpaceDN w:val="0"/>
        <w:adjustRightInd w:val="0"/>
        <w:spacing w:line="276" w:lineRule="auto"/>
        <w:rPr>
          <w:rFonts w:asciiTheme="minorHAnsi" w:hAnsiTheme="minorHAnsi" w:cs="Helvetica-Bold"/>
          <w:b/>
          <w:bCs/>
        </w:rPr>
      </w:pPr>
    </w:p>
    <w:p w14:paraId="2F2F61A9" w14:textId="77777777" w:rsidR="00C05FBD" w:rsidRDefault="00C05FBD">
      <w:pPr>
        <w:autoSpaceDE w:val="0"/>
        <w:autoSpaceDN w:val="0"/>
        <w:adjustRightInd w:val="0"/>
        <w:spacing w:line="276" w:lineRule="auto"/>
        <w:rPr>
          <w:rFonts w:asciiTheme="minorHAnsi" w:hAnsiTheme="minorHAnsi" w:cs="Helvetica-Bold"/>
          <w:b/>
          <w:bCs/>
        </w:rPr>
      </w:pPr>
    </w:p>
    <w:p w14:paraId="2F2F61AA" w14:textId="77777777" w:rsidR="00C05FBD" w:rsidRDefault="00C05FBD">
      <w:pPr>
        <w:autoSpaceDE w:val="0"/>
        <w:autoSpaceDN w:val="0"/>
        <w:adjustRightInd w:val="0"/>
        <w:spacing w:line="276" w:lineRule="auto"/>
        <w:rPr>
          <w:rFonts w:asciiTheme="minorHAnsi" w:hAnsiTheme="minorHAnsi" w:cs="Helvetica-Bold"/>
          <w:b/>
          <w:bCs/>
        </w:rPr>
      </w:pPr>
    </w:p>
    <w:p w14:paraId="2F2F61AB" w14:textId="77777777" w:rsidR="00C05FBD" w:rsidRDefault="00C05FBD">
      <w:pPr>
        <w:autoSpaceDE w:val="0"/>
        <w:autoSpaceDN w:val="0"/>
        <w:adjustRightInd w:val="0"/>
        <w:spacing w:line="276" w:lineRule="auto"/>
        <w:rPr>
          <w:rFonts w:asciiTheme="minorHAnsi" w:hAnsiTheme="minorHAnsi" w:cs="Helvetica-Bold"/>
          <w:b/>
          <w:bCs/>
        </w:rPr>
      </w:pPr>
    </w:p>
    <w:p w14:paraId="2F2F61AC" w14:textId="77777777" w:rsidR="00C05FBD" w:rsidRDefault="00C05FBD">
      <w:pPr>
        <w:autoSpaceDE w:val="0"/>
        <w:autoSpaceDN w:val="0"/>
        <w:adjustRightInd w:val="0"/>
        <w:spacing w:line="276" w:lineRule="auto"/>
        <w:rPr>
          <w:rFonts w:asciiTheme="minorHAnsi" w:hAnsiTheme="minorHAnsi" w:cs="Helvetica-Bold"/>
          <w:b/>
          <w:bCs/>
        </w:rPr>
      </w:pPr>
    </w:p>
    <w:p w14:paraId="2F2F61AD" w14:textId="77777777" w:rsidR="00C05FBD" w:rsidRDefault="00C05FBD">
      <w:pPr>
        <w:autoSpaceDE w:val="0"/>
        <w:autoSpaceDN w:val="0"/>
        <w:adjustRightInd w:val="0"/>
        <w:spacing w:line="276" w:lineRule="auto"/>
        <w:rPr>
          <w:rFonts w:asciiTheme="minorHAnsi" w:hAnsiTheme="minorHAnsi" w:cs="Helvetica-Bold"/>
          <w:b/>
          <w:bCs/>
        </w:rPr>
      </w:pPr>
    </w:p>
    <w:p w14:paraId="2F2F61AE" w14:textId="77777777" w:rsidR="00C05FBD" w:rsidRDefault="00C05FBD">
      <w:pPr>
        <w:autoSpaceDE w:val="0"/>
        <w:autoSpaceDN w:val="0"/>
        <w:adjustRightInd w:val="0"/>
        <w:spacing w:line="276" w:lineRule="auto"/>
        <w:rPr>
          <w:rFonts w:asciiTheme="minorHAnsi" w:hAnsiTheme="minorHAnsi" w:cs="Helvetica-Bold"/>
          <w:b/>
          <w:bCs/>
        </w:rPr>
      </w:pPr>
    </w:p>
    <w:p w14:paraId="2F2F61AF" w14:textId="77777777" w:rsidR="00C05FBD" w:rsidRDefault="00C05FBD">
      <w:pPr>
        <w:autoSpaceDE w:val="0"/>
        <w:autoSpaceDN w:val="0"/>
        <w:adjustRightInd w:val="0"/>
        <w:spacing w:line="276" w:lineRule="auto"/>
        <w:rPr>
          <w:rFonts w:asciiTheme="minorHAnsi" w:hAnsiTheme="minorHAnsi" w:cs="Helvetica-Bold"/>
          <w:b/>
          <w:bCs/>
        </w:rPr>
      </w:pPr>
    </w:p>
    <w:p w14:paraId="2F2F61B0" w14:textId="77777777" w:rsidR="00C05FBD" w:rsidRDefault="00C05FBD">
      <w:pPr>
        <w:autoSpaceDE w:val="0"/>
        <w:autoSpaceDN w:val="0"/>
        <w:adjustRightInd w:val="0"/>
        <w:spacing w:line="276" w:lineRule="auto"/>
        <w:rPr>
          <w:rFonts w:asciiTheme="minorHAnsi" w:hAnsiTheme="minorHAnsi" w:cs="Helvetica-Bold"/>
          <w:b/>
          <w:bCs/>
        </w:rPr>
      </w:pPr>
    </w:p>
    <w:p w14:paraId="2F2F61B1" w14:textId="77777777" w:rsidR="00C05FBD" w:rsidRDefault="00C05FBD">
      <w:pPr>
        <w:pStyle w:val="NormalWeb"/>
        <w:spacing w:before="0" w:beforeAutospacing="0" w:after="0" w:afterAutospacing="0" w:line="276" w:lineRule="auto"/>
        <w:rPr>
          <w:rFonts w:asciiTheme="minorHAnsi" w:hAnsiTheme="minorHAnsi"/>
          <w:color w:val="000000"/>
          <w:lang w:val="en"/>
        </w:rPr>
      </w:pPr>
    </w:p>
    <w:p w14:paraId="2F2F61B2" w14:textId="77777777" w:rsidR="00C05FBD" w:rsidRDefault="00C05FBD">
      <w:pPr>
        <w:pStyle w:val="NormalWeb"/>
        <w:spacing w:before="0" w:beforeAutospacing="0" w:after="0" w:afterAutospacing="0" w:line="276" w:lineRule="auto"/>
        <w:rPr>
          <w:rFonts w:asciiTheme="minorHAnsi" w:hAnsiTheme="minorHAnsi"/>
          <w:color w:val="000000"/>
          <w:lang w:val="en"/>
        </w:rPr>
      </w:pPr>
    </w:p>
    <w:p w14:paraId="2F2F61B3" w14:textId="77777777" w:rsidR="00C05FBD" w:rsidRDefault="003A6619">
      <w:pPr>
        <w:rPr>
          <w:rFonts w:asciiTheme="minorHAnsi" w:hAnsiTheme="minorHAnsi" w:cs="Arial"/>
          <w:lang w:eastAsia="en-US"/>
        </w:rPr>
      </w:pPr>
      <w:r>
        <w:rPr>
          <w:rFonts w:asciiTheme="minorHAnsi" w:hAnsiTheme="minorHAnsi" w:cs="Arial"/>
          <w:lang w:eastAsia="en-US"/>
        </w:rPr>
        <w:t xml:space="preserve">We are looking for someone who has the following: </w:t>
      </w:r>
    </w:p>
    <w:p w14:paraId="2F2F61B4"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 xml:space="preserve">Experience of working with </w:t>
      </w:r>
      <w:proofErr w:type="gramStart"/>
      <w:r>
        <w:rPr>
          <w:rFonts w:asciiTheme="minorHAnsi" w:hAnsiTheme="minorHAnsi" w:cs="Arial"/>
          <w:lang w:eastAsia="en-US"/>
        </w:rPr>
        <w:t>4 to 11 year olds</w:t>
      </w:r>
      <w:proofErr w:type="gramEnd"/>
    </w:p>
    <w:p w14:paraId="2F2F61B5"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Understanding the varied needs of children and their families</w:t>
      </w:r>
    </w:p>
    <w:p w14:paraId="2F2F61B6"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Understanding the issues involved in the delivery of quality play care</w:t>
      </w:r>
    </w:p>
    <w:p w14:paraId="2F2F61B7"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Understanding the issues of equal opportunities</w:t>
      </w:r>
    </w:p>
    <w:p w14:paraId="2F2F61B8"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Provide and facilitate safe and creative play</w:t>
      </w:r>
    </w:p>
    <w:p w14:paraId="2F2F61B9"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Good communication skills</w:t>
      </w:r>
    </w:p>
    <w:p w14:paraId="2F2F61BA" w14:textId="2ADC975C"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 xml:space="preserve">Able to </w:t>
      </w:r>
      <w:r w:rsidR="00B27F84">
        <w:rPr>
          <w:rFonts w:asciiTheme="minorHAnsi" w:hAnsiTheme="minorHAnsi" w:cs="Arial"/>
          <w:lang w:eastAsia="en-US"/>
        </w:rPr>
        <w:t xml:space="preserve">lead </w:t>
      </w:r>
      <w:r>
        <w:rPr>
          <w:rFonts w:asciiTheme="minorHAnsi" w:hAnsiTheme="minorHAnsi" w:cs="Arial"/>
          <w:lang w:eastAsia="en-US"/>
        </w:rPr>
        <w:t>a team</w:t>
      </w:r>
    </w:p>
    <w:p w14:paraId="2F2F61BB" w14:textId="77777777" w:rsidR="00C05FBD" w:rsidRDefault="003A6619">
      <w:pPr>
        <w:rPr>
          <w:rFonts w:asciiTheme="minorHAnsi" w:hAnsiTheme="minorHAnsi" w:cs="Arial"/>
          <w:lang w:eastAsia="en-US"/>
        </w:rPr>
      </w:pPr>
      <w:r>
        <w:rPr>
          <w:rFonts w:asciiTheme="minorHAnsi" w:hAnsiTheme="minorHAnsi" w:cs="Arial"/>
          <w:lang w:eastAsia="en-US"/>
        </w:rPr>
        <w:t>•</w:t>
      </w:r>
      <w:r>
        <w:rPr>
          <w:rFonts w:asciiTheme="minorHAnsi" w:hAnsiTheme="minorHAnsi" w:cs="Arial"/>
          <w:lang w:eastAsia="en-US"/>
        </w:rPr>
        <w:tab/>
        <w:t>Sound judgement and common sense</w:t>
      </w:r>
    </w:p>
    <w:p w14:paraId="2F2F61BC" w14:textId="77777777" w:rsidR="00C05FBD" w:rsidRDefault="00C05FBD">
      <w:pPr>
        <w:rPr>
          <w:rFonts w:asciiTheme="minorHAnsi" w:hAnsiTheme="minorHAnsi" w:cs="Arial"/>
          <w:lang w:eastAsia="en-US"/>
        </w:rPr>
      </w:pPr>
    </w:p>
    <w:p w14:paraId="2F2F61C0" w14:textId="20E9BD32" w:rsidR="00C05FBD" w:rsidRDefault="00CD78ED" w:rsidP="00CD78ED">
      <w:pPr>
        <w:rPr>
          <w:rFonts w:asciiTheme="minorHAnsi" w:hAnsiTheme="minorHAnsi" w:cs="Arial"/>
          <w:lang w:eastAsia="en-US"/>
        </w:rPr>
      </w:pPr>
      <w:r>
        <w:rPr>
          <w:rFonts w:asciiTheme="minorHAnsi" w:hAnsiTheme="minorHAnsi" w:cs="Arial"/>
          <w:lang w:eastAsia="en-US"/>
        </w:rPr>
        <w:t>Full j</w:t>
      </w:r>
      <w:r w:rsidR="003A6619">
        <w:rPr>
          <w:rFonts w:asciiTheme="minorHAnsi" w:hAnsiTheme="minorHAnsi" w:cs="Arial"/>
          <w:lang w:eastAsia="en-US"/>
        </w:rPr>
        <w:t>ob description</w:t>
      </w:r>
      <w:r>
        <w:rPr>
          <w:rFonts w:asciiTheme="minorHAnsi" w:hAnsiTheme="minorHAnsi" w:cs="Arial"/>
          <w:lang w:eastAsia="en-US"/>
        </w:rPr>
        <w:t xml:space="preserve">, </w:t>
      </w:r>
      <w:r w:rsidR="003A6619">
        <w:rPr>
          <w:rFonts w:asciiTheme="minorHAnsi" w:hAnsiTheme="minorHAnsi" w:cs="Arial"/>
          <w:lang w:eastAsia="en-US"/>
        </w:rPr>
        <w:t xml:space="preserve">person specification and a Catholic Education Service, support staff application form available from the school </w:t>
      </w:r>
      <w:r>
        <w:rPr>
          <w:rFonts w:asciiTheme="minorHAnsi" w:hAnsiTheme="minorHAnsi" w:cs="Arial"/>
          <w:lang w:eastAsia="en-US"/>
        </w:rPr>
        <w:t>office</w:t>
      </w:r>
      <w:r w:rsidR="003A6619">
        <w:rPr>
          <w:rFonts w:asciiTheme="minorHAnsi" w:hAnsiTheme="minorHAnsi" w:cs="Arial"/>
          <w:lang w:eastAsia="en-US"/>
        </w:rPr>
        <w:t xml:space="preserve"> </w:t>
      </w:r>
    </w:p>
    <w:p w14:paraId="647CFA0E" w14:textId="77777777" w:rsidR="00CD78ED" w:rsidRDefault="00CD78ED" w:rsidP="00CD78ED">
      <w:pPr>
        <w:rPr>
          <w:rFonts w:asciiTheme="minorHAnsi" w:hAnsiTheme="minorHAnsi" w:cs="Arial"/>
          <w:lang w:eastAsia="en-US"/>
        </w:rPr>
      </w:pPr>
    </w:p>
    <w:p w14:paraId="2F2F61C1" w14:textId="77777777" w:rsidR="00C05FBD" w:rsidRDefault="003A6619">
      <w:pPr>
        <w:autoSpaceDE w:val="0"/>
        <w:autoSpaceDN w:val="0"/>
        <w:adjustRightInd w:val="0"/>
        <w:spacing w:line="276" w:lineRule="auto"/>
        <w:jc w:val="center"/>
        <w:rPr>
          <w:noProof/>
          <w:color w:val="0000FF"/>
        </w:rPr>
      </w:pPr>
      <w:r>
        <w:rPr>
          <w:rFonts w:asciiTheme="minorHAnsi" w:hAnsiTheme="minorHAnsi" w:cs="Arial"/>
          <w:lang w:eastAsia="en-US"/>
        </w:rPr>
        <w:t>E-mail: info@springhillcatholic.net      Telephone: 023 8033 3954</w:t>
      </w:r>
      <w:r>
        <w:rPr>
          <w:rFonts w:asciiTheme="minorHAnsi" w:hAnsiTheme="minorHAnsi" w:cs="Arial"/>
          <w:lang w:eastAsia="en-US"/>
        </w:rPr>
        <w:tab/>
      </w:r>
      <w:r>
        <w:rPr>
          <w:rFonts w:asciiTheme="minorHAnsi" w:hAnsiTheme="minorHAnsi" w:cs="Arial"/>
          <w:lang w:eastAsia="en-US"/>
        </w:rPr>
        <w:tab/>
      </w:r>
      <w:r>
        <w:rPr>
          <w:noProof/>
          <w:color w:val="0000FF"/>
        </w:rPr>
        <w:t xml:space="preserve"> </w:t>
      </w:r>
    </w:p>
    <w:p w14:paraId="2F2F61C2" w14:textId="77777777" w:rsidR="00C05FBD" w:rsidRDefault="00C05FBD">
      <w:pPr>
        <w:autoSpaceDE w:val="0"/>
        <w:autoSpaceDN w:val="0"/>
        <w:adjustRightInd w:val="0"/>
        <w:spacing w:line="276" w:lineRule="auto"/>
        <w:jc w:val="center"/>
        <w:rPr>
          <w:noProof/>
          <w:color w:val="0000FF"/>
        </w:rPr>
      </w:pPr>
    </w:p>
    <w:p w14:paraId="2F2F61C3" w14:textId="77777777" w:rsidR="00C05FBD" w:rsidRDefault="003A6619">
      <w:pPr>
        <w:autoSpaceDE w:val="0"/>
        <w:autoSpaceDN w:val="0"/>
        <w:adjustRightInd w:val="0"/>
        <w:spacing w:line="276" w:lineRule="auto"/>
        <w:jc w:val="center"/>
        <w:rPr>
          <w:rFonts w:asciiTheme="minorHAnsi" w:hAnsiTheme="minorHAnsi" w:cs="Helvetica-Bold"/>
          <w:b/>
          <w:bCs/>
        </w:rPr>
      </w:pPr>
      <w:r>
        <w:rPr>
          <w:noProof/>
          <w:color w:val="0000FF"/>
        </w:rPr>
        <w:drawing>
          <wp:inline distT="0" distB="0" distL="0" distR="0" wp14:anchorId="2F2F61C6" wp14:editId="2F2F61C7">
            <wp:extent cx="975578" cy="648618"/>
            <wp:effectExtent l="0" t="0" r="0" b="0"/>
            <wp:docPr id="1" name="irc_mi" descr="Image result for playworker - cartoo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layworker - cartoon">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0413" cy="658481"/>
                    </a:xfrm>
                    <a:prstGeom prst="rect">
                      <a:avLst/>
                    </a:prstGeom>
                    <a:noFill/>
                    <a:ln>
                      <a:noFill/>
                    </a:ln>
                  </pic:spPr>
                </pic:pic>
              </a:graphicData>
            </a:graphic>
          </wp:inline>
        </w:drawing>
      </w:r>
    </w:p>
    <w:sectPr w:rsidR="00C05FBD">
      <w:pgSz w:w="11906" w:h="16838"/>
      <w:pgMar w:top="851"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FBD"/>
    <w:rsid w:val="001E203E"/>
    <w:rsid w:val="002B2675"/>
    <w:rsid w:val="00346D09"/>
    <w:rsid w:val="00382D25"/>
    <w:rsid w:val="003A6619"/>
    <w:rsid w:val="003E7007"/>
    <w:rsid w:val="004811BA"/>
    <w:rsid w:val="0073718D"/>
    <w:rsid w:val="007614B3"/>
    <w:rsid w:val="008F2721"/>
    <w:rsid w:val="00953656"/>
    <w:rsid w:val="00A9689A"/>
    <w:rsid w:val="00AD74BA"/>
    <w:rsid w:val="00B27F84"/>
    <w:rsid w:val="00C05FBD"/>
    <w:rsid w:val="00C3762D"/>
    <w:rsid w:val="00CD78ED"/>
    <w:rsid w:val="00DA4F69"/>
    <w:rsid w:val="00E33149"/>
    <w:rsid w:val="00ED124D"/>
    <w:rsid w:val="00EE291F"/>
    <w:rsid w:val="00F15636"/>
    <w:rsid w:val="00FF2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F61A2"/>
  <w15:chartTrackingRefBased/>
  <w15:docId w15:val="{FF7143B2-ACFE-4F8D-9F5C-5EADE6FA3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Strong">
    <w:name w:val="Strong"/>
    <w:basedOn w:val="DefaultParagraphFont"/>
    <w:uiPriority w:val="22"/>
    <w:qFormat/>
    <w:rPr>
      <w:b/>
      <w:bCs/>
    </w:rPr>
  </w:style>
  <w:style w:type="character" w:styleId="UnresolvedMention">
    <w:name w:val="Unresolved Mention"/>
    <w:basedOn w:val="DefaultParagraphFont"/>
    <w:uiPriority w:val="99"/>
    <w:semiHidden/>
    <w:unhideWhenUsed/>
    <w:rsid w:val="00FF2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953517">
      <w:bodyDiv w:val="1"/>
      <w:marLeft w:val="0"/>
      <w:marRight w:val="0"/>
      <w:marTop w:val="0"/>
      <w:marBottom w:val="0"/>
      <w:divBdr>
        <w:top w:val="none" w:sz="0" w:space="0" w:color="auto"/>
        <w:left w:val="none" w:sz="0" w:space="0" w:color="auto"/>
        <w:bottom w:val="none" w:sz="0" w:space="0" w:color="auto"/>
        <w:right w:val="none" w:sz="0" w:space="0" w:color="auto"/>
      </w:divBdr>
    </w:div>
    <w:div w:id="1608536820">
      <w:bodyDiv w:val="1"/>
      <w:marLeft w:val="0"/>
      <w:marRight w:val="0"/>
      <w:marTop w:val="0"/>
      <w:marBottom w:val="0"/>
      <w:divBdr>
        <w:top w:val="none" w:sz="0" w:space="0" w:color="auto"/>
        <w:left w:val="none" w:sz="0" w:space="0" w:color="auto"/>
        <w:bottom w:val="none" w:sz="0" w:space="0" w:color="auto"/>
        <w:right w:val="none" w:sz="0" w:space="0" w:color="auto"/>
      </w:divBdr>
    </w:div>
    <w:div w:id="1955556367">
      <w:bodyDiv w:val="1"/>
      <w:marLeft w:val="0"/>
      <w:marRight w:val="0"/>
      <w:marTop w:val="0"/>
      <w:marBottom w:val="0"/>
      <w:divBdr>
        <w:top w:val="none" w:sz="0" w:space="0" w:color="auto"/>
        <w:left w:val="none" w:sz="0" w:space="0" w:color="auto"/>
        <w:bottom w:val="none" w:sz="0" w:space="0" w:color="auto"/>
        <w:right w:val="none" w:sz="0" w:space="0" w:color="auto"/>
      </w:divBdr>
    </w:div>
    <w:div w:id="197698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pringhillcatholic.ne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springhillcatholic.co.uk/staff-vacancies/" TargetMode="Externa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rct=j&amp;q=&amp;esrc=s&amp;source=images&amp;cd=&amp;cad=rja&amp;uact=8&amp;ved=2ahUKEwievffQ7-DfAhXWThUIHWE1CA8QjRx6BAgBEAU&amp;url=https://twitter.com/Faithinfamilies/status/943824965572399104&amp;psig=AOvVaw3bQKzfOKoJZN3SzGhod1m6&amp;ust=1547129204809885" TargetMode="External"/><Relationship Id="rId5" Type="http://schemas.openxmlformats.org/officeDocument/2006/relationships/settings" Target="settings.xml"/><Relationship Id="rId10" Type="http://schemas.openxmlformats.org/officeDocument/2006/relationships/hyperlink" Target="mailto:info@springhillcatholic.net" TargetMode="External"/><Relationship Id="rId4" Type="http://schemas.openxmlformats.org/officeDocument/2006/relationships/styles" Target="styles.xml"/><Relationship Id="rId9" Type="http://schemas.openxmlformats.org/officeDocument/2006/relationships/hyperlink" Target="http://www.springhillcatholic.co.uk/staff-vacanc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E90E19-6680-4ECB-B7AD-861C7AF2C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e083f8-b15c-4fb0-8b43-198f69d728fb"/>
    <ds:schemaRef ds:uri="82384bcc-5153-422a-a6d6-84abc311ae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10C190-BAB0-47EC-A7B9-ECF85C7FB98E}">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customXml/itemProps3.xml><?xml version="1.0" encoding="utf-8"?>
<ds:datastoreItem xmlns:ds="http://schemas.openxmlformats.org/officeDocument/2006/customXml" ds:itemID="{527B0EA9-740B-4402-8A54-510F35E812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JOB OUTLINE: CLEANER (GRADE 1)</vt:lpstr>
    </vt:vector>
  </TitlesOfParts>
  <Company>Springhill Catholic Primary School</Company>
  <LinksUpToDate>false</LinksUpToDate>
  <CharactersWithSpaces>651</CharactersWithSpaces>
  <SharedDoc>false</SharedDoc>
  <HLinks>
    <vt:vector size="6" baseType="variant">
      <vt:variant>
        <vt:i4>4849786</vt:i4>
      </vt:variant>
      <vt:variant>
        <vt:i4>0</vt:i4>
      </vt:variant>
      <vt:variant>
        <vt:i4>0</vt:i4>
      </vt:variant>
      <vt:variant>
        <vt:i4>5</vt:i4>
      </vt:variant>
      <vt:variant>
        <vt:lpwstr>mailto:info@springhillcatholic.net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OUTLINE: CLEANER (GRADE 1)</dc:title>
  <dc:subject/>
  <dc:creator>The Headteacher</dc:creator>
  <cp:keywords/>
  <cp:lastModifiedBy>Vicky Inch</cp:lastModifiedBy>
  <cp:revision>15</cp:revision>
  <cp:lastPrinted>2019-01-09T10:33:00Z</cp:lastPrinted>
  <dcterms:created xsi:type="dcterms:W3CDTF">2026-03-03T14:44:00Z</dcterms:created>
  <dcterms:modified xsi:type="dcterms:W3CDTF">2026-06-23T16:19:00Z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